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C86" w:rsidRPr="00F6642E" w:rsidRDefault="00661C86" w:rsidP="00F6642E">
      <w:pPr>
        <w:pStyle w:val="font8"/>
        <w:spacing w:before="0" w:beforeAutospacing="0" w:after="0" w:afterAutospacing="0"/>
        <w:textAlignment w:val="baseline"/>
        <w:rPr>
          <w:rFonts w:ascii="Cambria" w:hAnsi="Cambria"/>
          <w:sz w:val="22"/>
          <w:szCs w:val="22"/>
        </w:rPr>
      </w:pPr>
      <w:r w:rsidRPr="00F6642E">
        <w:rPr>
          <w:rStyle w:val="color11"/>
          <w:rFonts w:ascii="Cambria" w:hAnsi="Cambria"/>
          <w:sz w:val="22"/>
          <w:szCs w:val="22"/>
          <w:bdr w:val="none" w:sz="0" w:space="0" w:color="auto" w:frame="1"/>
        </w:rPr>
        <w:t>Human Life Alliance</w:t>
      </w:r>
      <w:r w:rsidR="003F3285">
        <w:rPr>
          <w:rStyle w:val="color11"/>
          <w:rFonts w:ascii="Cambria" w:hAnsi="Cambria"/>
          <w:sz w:val="22"/>
          <w:szCs w:val="22"/>
          <w:bdr w:val="none" w:sz="0" w:space="0" w:color="auto" w:frame="1"/>
        </w:rPr>
        <w:t xml:space="preserve"> (HLA)</w:t>
      </w:r>
      <w:r w:rsidRPr="00F6642E">
        <w:rPr>
          <w:rStyle w:val="color11"/>
          <w:rFonts w:ascii="Cambria" w:hAnsi="Cambria"/>
          <w:sz w:val="22"/>
          <w:szCs w:val="22"/>
          <w:bdr w:val="none" w:sz="0" w:space="0" w:color="auto" w:frame="1"/>
        </w:rPr>
        <w:t>, a M</w:t>
      </w:r>
      <w:r w:rsidR="009C281D">
        <w:rPr>
          <w:rStyle w:val="color11"/>
          <w:rFonts w:ascii="Cambria" w:hAnsi="Cambria"/>
          <w:sz w:val="22"/>
          <w:szCs w:val="22"/>
          <w:bdr w:val="none" w:sz="0" w:space="0" w:color="auto" w:frame="1"/>
        </w:rPr>
        <w:t>innesota</w:t>
      </w:r>
      <w:r w:rsidRPr="00F6642E">
        <w:rPr>
          <w:rStyle w:val="color11"/>
          <w:rFonts w:ascii="Cambria" w:hAnsi="Cambria"/>
          <w:sz w:val="22"/>
          <w:szCs w:val="22"/>
          <w:bdr w:val="none" w:sz="0" w:space="0" w:color="auto" w:frame="1"/>
        </w:rPr>
        <w:t>-based non-profit</w:t>
      </w:r>
      <w:r w:rsidR="008E663C">
        <w:rPr>
          <w:rStyle w:val="color11"/>
          <w:rFonts w:ascii="Cambria" w:hAnsi="Cambria"/>
          <w:sz w:val="22"/>
          <w:szCs w:val="22"/>
          <w:bdr w:val="none" w:sz="0" w:space="0" w:color="auto" w:frame="1"/>
        </w:rPr>
        <w:t xml:space="preserve"> </w:t>
      </w:r>
      <w:r w:rsidRPr="00F6642E">
        <w:rPr>
          <w:rStyle w:val="color11"/>
          <w:rFonts w:ascii="Cambria" w:hAnsi="Cambria"/>
          <w:sz w:val="22"/>
          <w:szCs w:val="22"/>
          <w:bdr w:val="none" w:sz="0" w:space="0" w:color="auto" w:frame="1"/>
        </w:rPr>
        <w:t xml:space="preserve">organization, seeks volunteers to share </w:t>
      </w:r>
      <w:r w:rsidR="003F3285">
        <w:rPr>
          <w:rStyle w:val="color11"/>
          <w:rFonts w:ascii="Cambria" w:hAnsi="Cambria"/>
          <w:sz w:val="22"/>
          <w:szCs w:val="22"/>
          <w:bdr w:val="none" w:sz="0" w:space="0" w:color="auto" w:frame="1"/>
        </w:rPr>
        <w:t xml:space="preserve">free </w:t>
      </w:r>
      <w:r w:rsidR="008E663C">
        <w:rPr>
          <w:rStyle w:val="color11"/>
          <w:rFonts w:ascii="Cambria" w:hAnsi="Cambria"/>
          <w:sz w:val="22"/>
          <w:szCs w:val="22"/>
          <w:bdr w:val="none" w:sz="0" w:space="0" w:color="auto" w:frame="1"/>
        </w:rPr>
        <w:t xml:space="preserve">pro-life </w:t>
      </w:r>
      <w:r w:rsidRPr="00F6642E">
        <w:rPr>
          <w:rStyle w:val="color11"/>
          <w:rFonts w:ascii="Cambria" w:hAnsi="Cambria"/>
          <w:sz w:val="22"/>
          <w:szCs w:val="22"/>
          <w:bdr w:val="none" w:sz="0" w:space="0" w:color="auto" w:frame="1"/>
        </w:rPr>
        <w:t>materials.</w:t>
      </w:r>
    </w:p>
    <w:p w:rsidR="00661C86" w:rsidRPr="00F6642E" w:rsidRDefault="00661C86" w:rsidP="00F6642E">
      <w:pPr>
        <w:pStyle w:val="font8"/>
        <w:spacing w:before="0" w:beforeAutospacing="0" w:after="0" w:afterAutospacing="0"/>
        <w:textAlignment w:val="baseline"/>
        <w:rPr>
          <w:rFonts w:ascii="Cambria" w:hAnsi="Cambria"/>
          <w:sz w:val="22"/>
          <w:szCs w:val="22"/>
        </w:rPr>
      </w:pPr>
    </w:p>
    <w:p w:rsidR="00661C86" w:rsidRPr="00F6642E" w:rsidRDefault="00BE3881" w:rsidP="00F6642E">
      <w:pPr>
        <w:pStyle w:val="font8"/>
        <w:spacing w:before="0" w:beforeAutospacing="0" w:after="0" w:afterAutospacing="0"/>
        <w:textAlignment w:val="baseline"/>
        <w:rPr>
          <w:rStyle w:val="color11"/>
          <w:rFonts w:ascii="Cambria" w:hAnsi="Cambria"/>
          <w:sz w:val="22"/>
          <w:szCs w:val="22"/>
          <w:bdr w:val="none" w:sz="0" w:space="0" w:color="auto" w:frame="1"/>
        </w:rPr>
      </w:pPr>
      <w:r>
        <w:rPr>
          <w:rStyle w:val="color11"/>
          <w:rFonts w:ascii="Cambria" w:hAnsi="Cambria"/>
          <w:sz w:val="22"/>
          <w:szCs w:val="22"/>
          <w:bdr w:val="none" w:sz="0" w:space="0" w:color="auto" w:frame="1"/>
        </w:rPr>
        <w:t>You can h</w:t>
      </w:r>
      <w:r w:rsidR="00661C86" w:rsidRPr="00F6642E">
        <w:rPr>
          <w:rStyle w:val="color11"/>
          <w:rFonts w:ascii="Cambria" w:hAnsi="Cambria"/>
          <w:sz w:val="22"/>
          <w:szCs w:val="22"/>
          <w:bdr w:val="none" w:sz="0" w:space="0" w:color="auto" w:frame="1"/>
        </w:rPr>
        <w:t xml:space="preserve">elp parishioner learn pro-life truths </w:t>
      </w:r>
      <w:r w:rsidR="00B73712">
        <w:rPr>
          <w:rStyle w:val="color11"/>
          <w:rFonts w:ascii="Cambria" w:hAnsi="Cambria"/>
          <w:sz w:val="22"/>
          <w:szCs w:val="22"/>
          <w:bdr w:val="none" w:sz="0" w:space="0" w:color="auto" w:frame="1"/>
        </w:rPr>
        <w:t xml:space="preserve">through placing </w:t>
      </w:r>
      <w:r w:rsidR="003F3285">
        <w:rPr>
          <w:rStyle w:val="color11"/>
          <w:rFonts w:ascii="Cambria" w:hAnsi="Cambria"/>
          <w:sz w:val="22"/>
          <w:szCs w:val="22"/>
          <w:bdr w:val="none" w:sz="0" w:space="0" w:color="auto" w:frame="1"/>
        </w:rPr>
        <w:t xml:space="preserve">HLA’s </w:t>
      </w:r>
      <w:r w:rsidR="00661C86" w:rsidRPr="00F6642E">
        <w:rPr>
          <w:rStyle w:val="color11"/>
          <w:rFonts w:ascii="Cambria" w:hAnsi="Cambria"/>
          <w:sz w:val="22"/>
          <w:szCs w:val="22"/>
          <w:bdr w:val="none" w:sz="0" w:space="0" w:color="auto" w:frame="1"/>
        </w:rPr>
        <w:t xml:space="preserve">full color magazines at your church. Duties include delivering materials to youth ministers, pastors, </w:t>
      </w:r>
      <w:r>
        <w:rPr>
          <w:rStyle w:val="color11"/>
          <w:rFonts w:ascii="Cambria" w:hAnsi="Cambria"/>
          <w:sz w:val="22"/>
          <w:szCs w:val="22"/>
          <w:bdr w:val="none" w:sz="0" w:space="0" w:color="auto" w:frame="1"/>
        </w:rPr>
        <w:t xml:space="preserve">and </w:t>
      </w:r>
      <w:r w:rsidR="00661C86" w:rsidRPr="00F6642E">
        <w:rPr>
          <w:rStyle w:val="color11"/>
          <w:rFonts w:ascii="Cambria" w:hAnsi="Cambria"/>
          <w:sz w:val="22"/>
          <w:szCs w:val="22"/>
          <w:bdr w:val="none" w:sz="0" w:space="0" w:color="auto" w:frame="1"/>
        </w:rPr>
        <w:t>community leaders for parish distribution</w:t>
      </w:r>
      <w:r w:rsidR="00795EF2">
        <w:rPr>
          <w:rStyle w:val="color11"/>
          <w:rFonts w:ascii="Cambria" w:hAnsi="Cambria"/>
          <w:sz w:val="22"/>
          <w:szCs w:val="22"/>
          <w:bdr w:val="none" w:sz="0" w:space="0" w:color="auto" w:frame="1"/>
        </w:rPr>
        <w:t>—t</w:t>
      </w:r>
      <w:r w:rsidR="00661C86" w:rsidRPr="00F6642E">
        <w:rPr>
          <w:rStyle w:val="color11"/>
          <w:rFonts w:ascii="Cambria" w:hAnsi="Cambria"/>
          <w:sz w:val="22"/>
          <w:szCs w:val="22"/>
          <w:bdr w:val="none" w:sz="0" w:space="0" w:color="auto" w:frame="1"/>
        </w:rPr>
        <w:t>raining provided.</w:t>
      </w:r>
      <w:bookmarkStart w:id="0" w:name="_GoBack"/>
      <w:bookmarkEnd w:id="0"/>
    </w:p>
    <w:p w:rsidR="00661C86" w:rsidRPr="00F6642E" w:rsidRDefault="00661C86" w:rsidP="00F6642E">
      <w:pPr>
        <w:pStyle w:val="font8"/>
        <w:spacing w:before="0" w:beforeAutospacing="0" w:after="0" w:afterAutospacing="0"/>
        <w:textAlignment w:val="baseline"/>
        <w:rPr>
          <w:rFonts w:ascii="Cambria" w:hAnsi="Cambria"/>
          <w:sz w:val="22"/>
          <w:szCs w:val="22"/>
        </w:rPr>
      </w:pPr>
    </w:p>
    <w:p w:rsidR="00661C86" w:rsidRPr="00F6642E" w:rsidRDefault="00661C86" w:rsidP="00F6642E">
      <w:pPr>
        <w:pStyle w:val="font8"/>
        <w:spacing w:before="0" w:beforeAutospacing="0" w:after="0" w:afterAutospacing="0"/>
        <w:textAlignment w:val="baseline"/>
        <w:rPr>
          <w:rStyle w:val="color11"/>
          <w:rFonts w:ascii="Cambria" w:hAnsi="Cambria"/>
          <w:sz w:val="22"/>
          <w:szCs w:val="22"/>
          <w:bdr w:val="none" w:sz="0" w:space="0" w:color="auto" w:frame="1"/>
        </w:rPr>
      </w:pPr>
      <w:r w:rsidRPr="00F6642E">
        <w:rPr>
          <w:rStyle w:val="color11"/>
          <w:rFonts w:ascii="Cambria" w:hAnsi="Cambria"/>
          <w:sz w:val="22"/>
          <w:szCs w:val="22"/>
          <w:bdr w:val="none" w:sz="0" w:space="0" w:color="auto" w:frame="1"/>
        </w:rPr>
        <w:t>Over 233 million people around the globe have read these groundbreaking magazines and remarked:</w:t>
      </w:r>
    </w:p>
    <w:p w:rsidR="00F6642E" w:rsidRPr="00F6642E" w:rsidRDefault="00F6642E" w:rsidP="00F6642E">
      <w:pPr>
        <w:pStyle w:val="font8"/>
        <w:spacing w:before="0" w:beforeAutospacing="0" w:after="0" w:afterAutospacing="0"/>
        <w:textAlignment w:val="baseline"/>
        <w:rPr>
          <w:rStyle w:val="color11"/>
          <w:rFonts w:ascii="Cambria" w:hAnsi="Cambria"/>
          <w:sz w:val="22"/>
          <w:szCs w:val="22"/>
          <w:bdr w:val="none" w:sz="0" w:space="0" w:color="auto" w:frame="1"/>
        </w:rPr>
      </w:pPr>
    </w:p>
    <w:p w:rsidR="00F6642E" w:rsidRPr="00450729" w:rsidRDefault="00661C86" w:rsidP="00450729">
      <w:pPr>
        <w:spacing w:after="0" w:line="240" w:lineRule="auto"/>
        <w:ind w:left="810" w:right="720"/>
        <w:rPr>
          <w:rFonts w:ascii="Cambria" w:hAnsi="Cambria" w:cs="Helvetica"/>
          <w:i/>
          <w:color w:val="1C1E21"/>
          <w:shd w:val="clear" w:color="auto" w:fill="FFFFFF"/>
        </w:rPr>
      </w:pPr>
      <w:r w:rsidRPr="00450729">
        <w:rPr>
          <w:rFonts w:ascii="Cambria" w:hAnsi="Cambria" w:cs="Helvetica"/>
          <w:i/>
          <w:color w:val="1C1E21"/>
          <w:shd w:val="clear" w:color="auto" w:fill="FFFFFF"/>
        </w:rPr>
        <w:t>“If I knew there was support for me when I was pregnant and in college I would have never fallen into the lie that abortion was my only choice. Abortion was the only choice I was given. I didn't know there were organizations that could help me</w:t>
      </w:r>
      <w:r w:rsidR="00F6642E" w:rsidRPr="00450729">
        <w:rPr>
          <w:rFonts w:ascii="Cambria" w:hAnsi="Cambria" w:cs="Helvetica"/>
          <w:i/>
          <w:color w:val="1C1E21"/>
          <w:shd w:val="clear" w:color="auto" w:fill="FFFFFF"/>
        </w:rPr>
        <w:t>…</w:t>
      </w:r>
      <w:r w:rsidRPr="00450729">
        <w:rPr>
          <w:rFonts w:ascii="Cambria" w:hAnsi="Cambria" w:cs="Helvetica"/>
          <w:i/>
          <w:color w:val="1C1E21"/>
          <w:shd w:val="clear" w:color="auto" w:fill="FFFFFF"/>
        </w:rPr>
        <w:t xml:space="preserve"> Babies and children deserve better.”</w:t>
      </w:r>
    </w:p>
    <w:p w:rsidR="00661C86" w:rsidRPr="00450729" w:rsidRDefault="00661C86" w:rsidP="00450729">
      <w:pPr>
        <w:pStyle w:val="font8"/>
        <w:spacing w:before="0" w:beforeAutospacing="0" w:after="0" w:afterAutospacing="0"/>
        <w:ind w:left="810" w:right="720"/>
        <w:textAlignment w:val="baseline"/>
        <w:rPr>
          <w:rStyle w:val="color11"/>
          <w:rFonts w:ascii="Cambria" w:hAnsi="Cambria"/>
          <w:i/>
          <w:sz w:val="22"/>
          <w:szCs w:val="22"/>
          <w:bdr w:val="none" w:sz="0" w:space="0" w:color="auto" w:frame="1"/>
        </w:rPr>
      </w:pPr>
    </w:p>
    <w:p w:rsidR="00F6642E" w:rsidRPr="00450729" w:rsidRDefault="00F6642E" w:rsidP="00450729">
      <w:pPr>
        <w:spacing w:after="0" w:line="240" w:lineRule="auto"/>
        <w:ind w:left="810" w:right="720"/>
        <w:rPr>
          <w:rFonts w:ascii="Cambria" w:hAnsi="Cambria"/>
          <w:i/>
        </w:rPr>
      </w:pPr>
      <w:r w:rsidRPr="00450729">
        <w:rPr>
          <w:rFonts w:ascii="Cambria" w:hAnsi="Cambria"/>
          <w:i/>
        </w:rPr>
        <w:t>“The concept of this magazine is brilliant. Thank you so much for supplying it gratis to me through the years! (I could never afford it, not even the postage.) Because you provide it free, you are reaching youth (and their parents) all over the USA and Canada. For some it may be the first time they ever read some real science, some real relationship advice, something that addresses them in a grownup, challenging, serious and positive way about the adults they're becoming. I also LOVE that it's NOT religious, even though I'm always speaking to young people in a religious setting. Parishes, Catholic schools, Confirmation teachers, catechists, etc., can give them the theology aspect, but to hear it at the SAME time from a secular, "cool" perspective, or to see that this isn't just a "Catholic" thing, that it's a human thing, in their own best interest is very, very crucial!”</w:t>
      </w:r>
    </w:p>
    <w:p w:rsidR="00661C86" w:rsidRPr="00450729" w:rsidRDefault="00661C86" w:rsidP="00450729">
      <w:pPr>
        <w:pStyle w:val="font8"/>
        <w:spacing w:before="0" w:beforeAutospacing="0" w:after="0" w:afterAutospacing="0"/>
        <w:ind w:left="810" w:right="720"/>
        <w:textAlignment w:val="baseline"/>
        <w:rPr>
          <w:rStyle w:val="color11"/>
          <w:rFonts w:ascii="Cambria" w:hAnsi="Cambria"/>
          <w:i/>
          <w:sz w:val="22"/>
          <w:szCs w:val="22"/>
          <w:bdr w:val="none" w:sz="0" w:space="0" w:color="auto" w:frame="1"/>
        </w:rPr>
      </w:pPr>
    </w:p>
    <w:p w:rsidR="00F43663" w:rsidRPr="00450729" w:rsidRDefault="00F43663" w:rsidP="00450729">
      <w:pPr>
        <w:spacing w:after="0" w:line="240" w:lineRule="auto"/>
        <w:ind w:left="810" w:right="720"/>
        <w:rPr>
          <w:rFonts w:ascii="Cambria" w:hAnsi="Cambria"/>
          <w:i/>
          <w:iCs/>
          <w:color w:val="000000" w:themeColor="text1"/>
        </w:rPr>
      </w:pPr>
      <w:r w:rsidRPr="00450729">
        <w:rPr>
          <w:rFonts w:ascii="Cambria" w:hAnsi="Cambria"/>
          <w:i/>
          <w:iCs/>
          <w:color w:val="000000" w:themeColor="text1"/>
        </w:rPr>
        <w:t xml:space="preserve">“One year </w:t>
      </w:r>
      <w:proofErr w:type="gramStart"/>
      <w:r w:rsidRPr="00450729">
        <w:rPr>
          <w:rFonts w:ascii="Cambria" w:hAnsi="Cambria"/>
          <w:i/>
          <w:iCs/>
          <w:color w:val="000000" w:themeColor="text1"/>
        </w:rPr>
        <w:t>ago</w:t>
      </w:r>
      <w:proofErr w:type="gramEnd"/>
      <w:r w:rsidRPr="00450729">
        <w:rPr>
          <w:rFonts w:ascii="Cambria" w:hAnsi="Cambria"/>
          <w:i/>
          <w:iCs/>
          <w:color w:val="000000" w:themeColor="text1"/>
        </w:rPr>
        <w:t xml:space="preserve"> today, I got up the courage to step out of my comfort zone. Not certain if this is where I should stand, but certain standing on the sidelines was no longer acceptable…</w:t>
      </w:r>
      <w:r w:rsidR="003F3285" w:rsidRPr="00450729">
        <w:rPr>
          <w:rFonts w:ascii="Cambria" w:hAnsi="Cambria"/>
          <w:i/>
          <w:iCs/>
          <w:color w:val="000000" w:themeColor="text1"/>
        </w:rPr>
        <w:t xml:space="preserve"> </w:t>
      </w:r>
      <w:r w:rsidRPr="00450729">
        <w:rPr>
          <w:rFonts w:ascii="Cambria" w:hAnsi="Cambria"/>
          <w:i/>
          <w:iCs/>
          <w:color w:val="000000" w:themeColor="text1"/>
        </w:rPr>
        <w:t>I have seen the worst of humanity, and I’ve seen the best. I have cried tears of happiness and tears of heartbreak. I’ve celebrated lives spared and mourned so many lost. I went from believing there’s no way I could talk to anyone out there. To finding my voice and speaking up for those who cannot. I went out there to try and save lives and in return it saved mine. I’m not an expert. I’m just someone who decided no more sitting on the sidelines</w:t>
      </w:r>
      <w:r w:rsidR="003F3285" w:rsidRPr="00450729">
        <w:rPr>
          <w:rFonts w:ascii="Cambria" w:hAnsi="Cambria"/>
          <w:i/>
          <w:iCs/>
          <w:color w:val="000000" w:themeColor="text1"/>
        </w:rPr>
        <w:t>..</w:t>
      </w:r>
      <w:r w:rsidRPr="00450729">
        <w:rPr>
          <w:rFonts w:ascii="Cambria" w:hAnsi="Cambria"/>
          <w:i/>
          <w:iCs/>
          <w:color w:val="000000" w:themeColor="text1"/>
        </w:rPr>
        <w:t>. I decided to show up, that’s all it took.”</w:t>
      </w:r>
    </w:p>
    <w:p w:rsidR="00BE3881" w:rsidRPr="00F43663" w:rsidRDefault="00BE3881" w:rsidP="00F43663">
      <w:pPr>
        <w:pStyle w:val="font8"/>
        <w:spacing w:before="0" w:beforeAutospacing="0" w:after="0" w:afterAutospacing="0"/>
        <w:textAlignment w:val="baseline"/>
        <w:rPr>
          <w:rStyle w:val="color11"/>
          <w:rFonts w:ascii="Cambria" w:hAnsi="Cambria"/>
          <w:sz w:val="22"/>
          <w:szCs w:val="22"/>
          <w:bdr w:val="none" w:sz="0" w:space="0" w:color="auto" w:frame="1"/>
        </w:rPr>
      </w:pPr>
    </w:p>
    <w:p w:rsidR="00F43663" w:rsidRPr="00F43663" w:rsidRDefault="00661C86" w:rsidP="00F43663">
      <w:pPr>
        <w:pStyle w:val="font8"/>
        <w:spacing w:before="0" w:beforeAutospacing="0" w:after="0" w:afterAutospacing="0"/>
        <w:textAlignment w:val="baseline"/>
        <w:rPr>
          <w:rFonts w:ascii="Cambria" w:hAnsi="Cambria"/>
          <w:sz w:val="22"/>
          <w:szCs w:val="22"/>
        </w:rPr>
      </w:pPr>
      <w:r w:rsidRPr="00F43663">
        <w:rPr>
          <w:rStyle w:val="color11"/>
          <w:rFonts w:ascii="Cambria" w:hAnsi="Cambria"/>
          <w:sz w:val="22"/>
          <w:szCs w:val="22"/>
          <w:bdr w:val="none" w:sz="0" w:space="0" w:color="auto" w:frame="1"/>
        </w:rPr>
        <w:t>Do you</w:t>
      </w:r>
      <w:r w:rsidR="00F6642E" w:rsidRPr="00F43663">
        <w:rPr>
          <w:rStyle w:val="color11"/>
          <w:rFonts w:ascii="Cambria" w:hAnsi="Cambria"/>
          <w:sz w:val="22"/>
          <w:szCs w:val="22"/>
          <w:bdr w:val="none" w:sz="0" w:space="0" w:color="auto" w:frame="1"/>
        </w:rPr>
        <w:t xml:space="preserve">r parishioners </w:t>
      </w:r>
      <w:r w:rsidRPr="00F43663">
        <w:rPr>
          <w:rStyle w:val="color11"/>
          <w:rFonts w:ascii="Cambria" w:hAnsi="Cambria"/>
          <w:sz w:val="22"/>
          <w:szCs w:val="22"/>
          <w:bdr w:val="none" w:sz="0" w:space="0" w:color="auto" w:frame="1"/>
        </w:rPr>
        <w:t>have the information they need to stand up for the child in the womb and infirmed loved ones? View resources online at</w:t>
      </w:r>
      <w:r w:rsidR="00B31FC4">
        <w:rPr>
          <w:rStyle w:val="color11"/>
          <w:rFonts w:ascii="Cambria" w:hAnsi="Cambria"/>
          <w:sz w:val="22"/>
          <w:szCs w:val="22"/>
          <w:bdr w:val="none" w:sz="0" w:space="0" w:color="auto" w:frame="1"/>
        </w:rPr>
        <w:t xml:space="preserve"> </w:t>
      </w:r>
      <w:hyperlink r:id="rId4" w:tgtFrame="_blank" w:history="1">
        <w:r w:rsidRPr="00F43663">
          <w:rPr>
            <w:rStyle w:val="Hyperlink"/>
            <w:rFonts w:ascii="Cambria" w:hAnsi="Cambria"/>
            <w:sz w:val="22"/>
            <w:szCs w:val="22"/>
            <w:bdr w:val="none" w:sz="0" w:space="0" w:color="auto" w:frame="1"/>
          </w:rPr>
          <w:t>humanlife.org/products/publications</w:t>
        </w:r>
      </w:hyperlink>
      <w:r w:rsidR="00B31FC4">
        <w:rPr>
          <w:rStyle w:val="color11"/>
          <w:rFonts w:ascii="Cambria" w:hAnsi="Cambria"/>
          <w:sz w:val="22"/>
          <w:szCs w:val="22"/>
          <w:bdr w:val="none" w:sz="0" w:space="0" w:color="auto" w:frame="1"/>
        </w:rPr>
        <w:t xml:space="preserve"> </w:t>
      </w:r>
      <w:r w:rsidRPr="00F43663">
        <w:rPr>
          <w:rStyle w:val="color11"/>
          <w:rFonts w:ascii="Cambria" w:hAnsi="Cambria"/>
          <w:sz w:val="22"/>
          <w:szCs w:val="22"/>
          <w:bdr w:val="none" w:sz="0" w:space="0" w:color="auto" w:frame="1"/>
        </w:rPr>
        <w:t>or call (651) 484-1040 for more information and samples.</w:t>
      </w:r>
    </w:p>
    <w:sectPr w:rsidR="00F43663" w:rsidRPr="00F43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86"/>
    <w:rsid w:val="003F3285"/>
    <w:rsid w:val="00450729"/>
    <w:rsid w:val="005551A8"/>
    <w:rsid w:val="005D0FB1"/>
    <w:rsid w:val="006303CA"/>
    <w:rsid w:val="00661C86"/>
    <w:rsid w:val="00795EF2"/>
    <w:rsid w:val="008E663C"/>
    <w:rsid w:val="009C281D"/>
    <w:rsid w:val="00B31FC4"/>
    <w:rsid w:val="00B73712"/>
    <w:rsid w:val="00BE3881"/>
    <w:rsid w:val="00CE6716"/>
    <w:rsid w:val="00D9579C"/>
    <w:rsid w:val="00E43927"/>
    <w:rsid w:val="00F43663"/>
    <w:rsid w:val="00F6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C5FD"/>
  <w15:chartTrackingRefBased/>
  <w15:docId w15:val="{F0C5858D-A502-4BE2-8C14-92BB313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61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661C86"/>
  </w:style>
  <w:style w:type="character" w:styleId="Hyperlink">
    <w:name w:val="Hyperlink"/>
    <w:basedOn w:val="DefaultParagraphFont"/>
    <w:uiPriority w:val="99"/>
    <w:semiHidden/>
    <w:unhideWhenUsed/>
    <w:rsid w:val="00661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manlife.org/product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jlang</dc:creator>
  <cp:keywords/>
  <dc:description/>
  <cp:lastModifiedBy>jlang</cp:lastModifiedBy>
  <cp:revision>3</cp:revision>
  <dcterms:created xsi:type="dcterms:W3CDTF">2021-04-05T17:27:00Z</dcterms:created>
  <dcterms:modified xsi:type="dcterms:W3CDTF">2021-04-05T17:27:00Z</dcterms:modified>
</cp:coreProperties>
</file>